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72" w:rsidRPr="00A5332A" w:rsidRDefault="00980543" w:rsidP="009805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32A">
        <w:rPr>
          <w:rFonts w:ascii="Times New Roman" w:hAnsi="Times New Roman" w:cs="Times New Roman"/>
          <w:b/>
          <w:sz w:val="28"/>
          <w:szCs w:val="28"/>
        </w:rPr>
        <w:t xml:space="preserve">Численность получателей социальных услуг </w:t>
      </w:r>
      <w:r w:rsidRPr="00A5332A">
        <w:rPr>
          <w:rFonts w:ascii="Times New Roman" w:hAnsi="Times New Roman" w:cs="Times New Roman"/>
          <w:b/>
          <w:sz w:val="28"/>
          <w:szCs w:val="28"/>
          <w:highlight w:val="yellow"/>
        </w:rPr>
        <w:t>по формам</w:t>
      </w:r>
      <w:r w:rsidRPr="00A5332A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обслуживания за 2025 год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591"/>
        <w:gridCol w:w="2815"/>
        <w:gridCol w:w="3652"/>
        <w:gridCol w:w="2629"/>
        <w:gridCol w:w="1675"/>
        <w:gridCol w:w="1829"/>
        <w:gridCol w:w="1546"/>
      </w:tblGrid>
      <w:tr w:rsidR="00382C04" w:rsidRPr="00980543" w:rsidTr="00382C04">
        <w:tc>
          <w:tcPr>
            <w:tcW w:w="591" w:type="dxa"/>
            <w:vMerge w:val="restart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15" w:type="dxa"/>
            <w:vMerge w:val="restart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Форма социального обслуживания</w:t>
            </w:r>
          </w:p>
        </w:tc>
        <w:tc>
          <w:tcPr>
            <w:tcW w:w="3652" w:type="dxa"/>
            <w:vMerge w:val="restart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отделения учреждения оказывающего услуги</w:t>
            </w:r>
          </w:p>
        </w:tc>
        <w:tc>
          <w:tcPr>
            <w:tcW w:w="2629" w:type="dxa"/>
            <w:vMerge w:val="restart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Численность получателей социальных услуг</w:t>
            </w:r>
          </w:p>
        </w:tc>
        <w:tc>
          <w:tcPr>
            <w:tcW w:w="5050" w:type="dxa"/>
            <w:gridSpan w:val="3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980543" w:rsidRPr="00980543" w:rsidTr="00382C04">
        <w:tc>
          <w:tcPr>
            <w:tcW w:w="591" w:type="dxa"/>
            <w:vMerge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vMerge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за полную оплату</w:t>
            </w:r>
          </w:p>
        </w:tc>
        <w:tc>
          <w:tcPr>
            <w:tcW w:w="1829" w:type="dxa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за частичную оплату</w:t>
            </w:r>
          </w:p>
        </w:tc>
        <w:tc>
          <w:tcPr>
            <w:tcW w:w="1546" w:type="dxa"/>
            <w:shd w:val="clear" w:color="auto" w:fill="FFE599" w:themeFill="accent4" w:themeFillTint="66"/>
          </w:tcPr>
          <w:p w:rsidR="00980543" w:rsidRPr="00980543" w:rsidRDefault="00980543" w:rsidP="0098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382C04" w:rsidTr="00382C04">
        <w:tc>
          <w:tcPr>
            <w:tcW w:w="591" w:type="dxa"/>
            <w:vMerge w:val="restart"/>
            <w:shd w:val="clear" w:color="auto" w:fill="FFE599" w:themeFill="accent4" w:themeFillTint="66"/>
            <w:vAlign w:val="center"/>
          </w:tcPr>
          <w:p w:rsidR="00382C04" w:rsidRPr="00382C04" w:rsidRDefault="00382C04" w:rsidP="00382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1</w:t>
            </w:r>
          </w:p>
          <w:p w:rsidR="00382C04" w:rsidRPr="00382C04" w:rsidRDefault="00382C04" w:rsidP="00382C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 w:val="restart"/>
            <w:vAlign w:val="center"/>
          </w:tcPr>
          <w:p w:rsidR="00382C04" w:rsidRPr="00382C04" w:rsidRDefault="00382C04" w:rsidP="00382C04">
            <w:pPr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СТАЦИОНАРНАЯ</w:t>
            </w:r>
          </w:p>
        </w:tc>
        <w:tc>
          <w:tcPr>
            <w:tcW w:w="3652" w:type="dxa"/>
          </w:tcPr>
          <w:p w:rsidR="00382C04" w:rsidRPr="00980543" w:rsidRDefault="0038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социальной реабилитации и абилитации</w:t>
            </w:r>
          </w:p>
        </w:tc>
        <w:tc>
          <w:tcPr>
            <w:tcW w:w="2629" w:type="dxa"/>
            <w:vAlign w:val="center"/>
          </w:tcPr>
          <w:p w:rsidR="00382C04" w:rsidRPr="00980543" w:rsidRDefault="00727A9E" w:rsidP="00382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1675" w:type="dxa"/>
            <w:vAlign w:val="center"/>
          </w:tcPr>
          <w:p w:rsidR="00382C04" w:rsidRPr="00980543" w:rsidRDefault="00761740" w:rsidP="00382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382C04" w:rsidRPr="00980543" w:rsidRDefault="009E0FE9" w:rsidP="00382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1546" w:type="dxa"/>
            <w:vAlign w:val="center"/>
          </w:tcPr>
          <w:p w:rsidR="00382C04" w:rsidRPr="00980543" w:rsidRDefault="009E0FE9" w:rsidP="00382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</w:tr>
      <w:tr w:rsidR="00761740" w:rsidTr="00382C04">
        <w:tc>
          <w:tcPr>
            <w:tcW w:w="591" w:type="dxa"/>
            <w:vMerge/>
            <w:shd w:val="clear" w:color="auto" w:fill="FFE599" w:themeFill="accent4" w:themeFillTint="66"/>
            <w:vAlign w:val="center"/>
          </w:tcPr>
          <w:p w:rsidR="00761740" w:rsidRPr="00382C04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/>
            <w:vAlign w:val="center"/>
          </w:tcPr>
          <w:p w:rsidR="00761740" w:rsidRPr="00382C04" w:rsidRDefault="00761740" w:rsidP="007617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2" w:type="dxa"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социально-медицинской помощи</w:t>
            </w:r>
          </w:p>
        </w:tc>
        <w:tc>
          <w:tcPr>
            <w:tcW w:w="26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1675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1546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</w:tr>
      <w:tr w:rsidR="00761740" w:rsidTr="00382C04">
        <w:tc>
          <w:tcPr>
            <w:tcW w:w="591" w:type="dxa"/>
            <w:vMerge/>
            <w:shd w:val="clear" w:color="auto" w:fill="FFE599" w:themeFill="accent4" w:themeFillTint="66"/>
            <w:vAlign w:val="center"/>
          </w:tcPr>
          <w:p w:rsidR="00761740" w:rsidRPr="00382C04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/>
            <w:vAlign w:val="center"/>
          </w:tcPr>
          <w:p w:rsidR="00761740" w:rsidRPr="00382C04" w:rsidRDefault="00761740" w:rsidP="007617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2" w:type="dxa"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дневного и стационарного пребывания</w:t>
            </w:r>
          </w:p>
        </w:tc>
        <w:tc>
          <w:tcPr>
            <w:tcW w:w="26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1675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1546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</w:tr>
      <w:tr w:rsidR="00761740" w:rsidTr="00382C04">
        <w:tc>
          <w:tcPr>
            <w:tcW w:w="591" w:type="dxa"/>
            <w:vMerge w:val="restart"/>
            <w:shd w:val="clear" w:color="auto" w:fill="FFE599" w:themeFill="accent4" w:themeFillTint="66"/>
            <w:vAlign w:val="center"/>
          </w:tcPr>
          <w:p w:rsidR="00761740" w:rsidRPr="00382C04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15" w:type="dxa"/>
            <w:vMerge w:val="restart"/>
            <w:vAlign w:val="center"/>
          </w:tcPr>
          <w:p w:rsidR="00761740" w:rsidRPr="00382C04" w:rsidRDefault="00761740" w:rsidP="00761740">
            <w:pPr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ПОЛУСТАЦИОНАРНАЯ</w:t>
            </w:r>
          </w:p>
        </w:tc>
        <w:tc>
          <w:tcPr>
            <w:tcW w:w="3652" w:type="dxa"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социальной реабилитации и абилитации</w:t>
            </w:r>
          </w:p>
        </w:tc>
        <w:tc>
          <w:tcPr>
            <w:tcW w:w="26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617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5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617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761740" w:rsidTr="00382C04">
        <w:tc>
          <w:tcPr>
            <w:tcW w:w="591" w:type="dxa"/>
            <w:vMerge/>
            <w:shd w:val="clear" w:color="auto" w:fill="FFE599" w:themeFill="accent4" w:themeFillTint="66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социально-медицинской помощи</w:t>
            </w:r>
          </w:p>
        </w:tc>
        <w:tc>
          <w:tcPr>
            <w:tcW w:w="26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617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5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617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bookmarkStart w:id="0" w:name="_GoBack"/>
        <w:bookmarkEnd w:id="0"/>
      </w:tr>
      <w:tr w:rsidR="00761740" w:rsidTr="00382C04">
        <w:tc>
          <w:tcPr>
            <w:tcW w:w="591" w:type="dxa"/>
            <w:vMerge/>
            <w:shd w:val="clear" w:color="auto" w:fill="FFE599" w:themeFill="accent4" w:themeFillTint="66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</w:tcPr>
          <w:p w:rsidR="00761740" w:rsidRPr="00980543" w:rsidRDefault="00761740" w:rsidP="00761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дневного и стационарного пребывания</w:t>
            </w:r>
          </w:p>
        </w:tc>
        <w:tc>
          <w:tcPr>
            <w:tcW w:w="26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617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5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980543" w:rsidRDefault="00727A9E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617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  <w:vAlign w:val="center"/>
          </w:tcPr>
          <w:p w:rsidR="00761740" w:rsidRPr="00980543" w:rsidRDefault="00761740" w:rsidP="007617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761740" w:rsidRPr="00727A9E" w:rsidTr="00382C04">
        <w:tc>
          <w:tcPr>
            <w:tcW w:w="591" w:type="dxa"/>
            <w:shd w:val="clear" w:color="auto" w:fill="FFE599" w:themeFill="accent4" w:themeFillTint="66"/>
          </w:tcPr>
          <w:p w:rsidR="00761740" w:rsidRPr="00727A9E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</w:tcPr>
          <w:p w:rsidR="00761740" w:rsidRPr="00727A9E" w:rsidRDefault="00761740" w:rsidP="00761740">
            <w:pPr>
              <w:rPr>
                <w:rFonts w:ascii="Times New Roman" w:hAnsi="Times New Roman" w:cs="Times New Roman"/>
                <w:b/>
              </w:rPr>
            </w:pPr>
            <w:r w:rsidRPr="00727A9E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3652" w:type="dxa"/>
          </w:tcPr>
          <w:p w:rsidR="00761740" w:rsidRPr="00727A9E" w:rsidRDefault="00761740" w:rsidP="007617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9" w:type="dxa"/>
            <w:vAlign w:val="center"/>
          </w:tcPr>
          <w:p w:rsidR="00761740" w:rsidRPr="00727A9E" w:rsidRDefault="00F562BD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705</w:t>
            </w:r>
          </w:p>
        </w:tc>
        <w:tc>
          <w:tcPr>
            <w:tcW w:w="1675" w:type="dxa"/>
            <w:vAlign w:val="center"/>
          </w:tcPr>
          <w:p w:rsidR="00761740" w:rsidRPr="00727A9E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9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29" w:type="dxa"/>
            <w:vAlign w:val="center"/>
          </w:tcPr>
          <w:p w:rsidR="00761740" w:rsidRPr="00727A9E" w:rsidRDefault="00761740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9E">
              <w:rPr>
                <w:rFonts w:ascii="Times New Roman" w:hAnsi="Times New Roman" w:cs="Times New Roman"/>
                <w:b/>
              </w:rPr>
              <w:t>484</w:t>
            </w:r>
          </w:p>
        </w:tc>
        <w:tc>
          <w:tcPr>
            <w:tcW w:w="1546" w:type="dxa"/>
            <w:vAlign w:val="center"/>
          </w:tcPr>
          <w:p w:rsidR="00761740" w:rsidRPr="00727A9E" w:rsidRDefault="00F562BD" w:rsidP="007617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</w:t>
            </w:r>
          </w:p>
        </w:tc>
      </w:tr>
    </w:tbl>
    <w:p w:rsidR="00980543" w:rsidRPr="00727A9E" w:rsidRDefault="00980543">
      <w:pPr>
        <w:rPr>
          <w:b/>
        </w:rPr>
      </w:pPr>
    </w:p>
    <w:p w:rsidR="00761740" w:rsidRPr="00980543" w:rsidRDefault="00761740" w:rsidP="007617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543">
        <w:rPr>
          <w:rFonts w:ascii="Times New Roman" w:hAnsi="Times New Roman" w:cs="Times New Roman"/>
          <w:b/>
          <w:sz w:val="28"/>
          <w:szCs w:val="28"/>
        </w:rPr>
        <w:t xml:space="preserve">Численность получателей социальных услуг </w:t>
      </w:r>
      <w:r w:rsidRPr="00980543">
        <w:rPr>
          <w:rFonts w:ascii="Times New Roman" w:hAnsi="Times New Roman" w:cs="Times New Roman"/>
          <w:b/>
          <w:sz w:val="28"/>
          <w:szCs w:val="28"/>
          <w:highlight w:val="yellow"/>
        </w:rPr>
        <w:t>по формам</w:t>
      </w:r>
      <w:r w:rsidRPr="00980543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обслуживания за </w:t>
      </w:r>
      <w:r w:rsidR="00727A9E">
        <w:rPr>
          <w:rFonts w:ascii="Times New Roman" w:hAnsi="Times New Roman" w:cs="Times New Roman"/>
          <w:b/>
          <w:sz w:val="28"/>
          <w:szCs w:val="28"/>
        </w:rPr>
        <w:t>1 полугодие 2026</w:t>
      </w:r>
      <w:r w:rsidRPr="0098054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727A9E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591"/>
        <w:gridCol w:w="2815"/>
        <w:gridCol w:w="3652"/>
        <w:gridCol w:w="2629"/>
        <w:gridCol w:w="1675"/>
        <w:gridCol w:w="1829"/>
        <w:gridCol w:w="1546"/>
      </w:tblGrid>
      <w:tr w:rsidR="00761740" w:rsidRPr="00980543" w:rsidTr="00C25695">
        <w:tc>
          <w:tcPr>
            <w:tcW w:w="591" w:type="dxa"/>
            <w:vMerge w:val="restart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15" w:type="dxa"/>
            <w:vMerge w:val="restart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Форма социального обслуживания</w:t>
            </w:r>
          </w:p>
        </w:tc>
        <w:tc>
          <w:tcPr>
            <w:tcW w:w="3652" w:type="dxa"/>
            <w:vMerge w:val="restart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отделения учреждения оказывающего услуги</w:t>
            </w:r>
          </w:p>
        </w:tc>
        <w:tc>
          <w:tcPr>
            <w:tcW w:w="2629" w:type="dxa"/>
            <w:vMerge w:val="restart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Численность получателей социальных услуг</w:t>
            </w:r>
          </w:p>
        </w:tc>
        <w:tc>
          <w:tcPr>
            <w:tcW w:w="5050" w:type="dxa"/>
            <w:gridSpan w:val="3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761740" w:rsidRPr="00980543" w:rsidTr="00C25695">
        <w:tc>
          <w:tcPr>
            <w:tcW w:w="591" w:type="dxa"/>
            <w:vMerge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vMerge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за полную оплату</w:t>
            </w:r>
          </w:p>
        </w:tc>
        <w:tc>
          <w:tcPr>
            <w:tcW w:w="1829" w:type="dxa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за частичную оплату</w:t>
            </w:r>
          </w:p>
        </w:tc>
        <w:tc>
          <w:tcPr>
            <w:tcW w:w="1546" w:type="dxa"/>
            <w:shd w:val="clear" w:color="auto" w:fill="FFE599" w:themeFill="accent4" w:themeFillTint="66"/>
          </w:tcPr>
          <w:p w:rsidR="00761740" w:rsidRPr="00980543" w:rsidRDefault="00761740" w:rsidP="00C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43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761740" w:rsidTr="00C25695">
        <w:tc>
          <w:tcPr>
            <w:tcW w:w="591" w:type="dxa"/>
            <w:vMerge w:val="restart"/>
            <w:shd w:val="clear" w:color="auto" w:fill="FFE599" w:themeFill="accent4" w:themeFillTint="66"/>
            <w:vAlign w:val="center"/>
          </w:tcPr>
          <w:p w:rsidR="00761740" w:rsidRPr="00382C04" w:rsidRDefault="00761740" w:rsidP="00C256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1</w:t>
            </w:r>
          </w:p>
          <w:p w:rsidR="00761740" w:rsidRPr="00382C04" w:rsidRDefault="00761740" w:rsidP="00C256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 w:val="restart"/>
            <w:vAlign w:val="center"/>
          </w:tcPr>
          <w:p w:rsidR="00761740" w:rsidRPr="00382C04" w:rsidRDefault="00761740" w:rsidP="00C25695">
            <w:pPr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СТАЦИОНАРНАЯ</w:t>
            </w:r>
          </w:p>
        </w:tc>
        <w:tc>
          <w:tcPr>
            <w:tcW w:w="3652" w:type="dxa"/>
          </w:tcPr>
          <w:p w:rsidR="00761740" w:rsidRPr="00980543" w:rsidRDefault="00761740" w:rsidP="00C256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социальной реабилитации и абилитации</w:t>
            </w:r>
          </w:p>
        </w:tc>
        <w:tc>
          <w:tcPr>
            <w:tcW w:w="2629" w:type="dxa"/>
            <w:vAlign w:val="center"/>
          </w:tcPr>
          <w:p w:rsidR="00761740" w:rsidRPr="00980543" w:rsidRDefault="003A2D7A" w:rsidP="00C256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675" w:type="dxa"/>
            <w:vAlign w:val="center"/>
          </w:tcPr>
          <w:p w:rsidR="00761740" w:rsidRPr="00980543" w:rsidRDefault="003A2D7A" w:rsidP="00C256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829" w:type="dxa"/>
            <w:vAlign w:val="center"/>
          </w:tcPr>
          <w:p w:rsidR="00761740" w:rsidRPr="00980543" w:rsidRDefault="003A2D7A" w:rsidP="00C256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46" w:type="dxa"/>
            <w:vAlign w:val="center"/>
          </w:tcPr>
          <w:p w:rsidR="00761740" w:rsidRPr="00980543" w:rsidRDefault="003A2D7A" w:rsidP="00C256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3A2D7A" w:rsidTr="00C25695">
        <w:tc>
          <w:tcPr>
            <w:tcW w:w="591" w:type="dxa"/>
            <w:vMerge/>
            <w:shd w:val="clear" w:color="auto" w:fill="FFE599" w:themeFill="accent4" w:themeFillTint="66"/>
            <w:vAlign w:val="center"/>
          </w:tcPr>
          <w:p w:rsidR="003A2D7A" w:rsidRPr="00382C04" w:rsidRDefault="003A2D7A" w:rsidP="003A2D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/>
            <w:vAlign w:val="center"/>
          </w:tcPr>
          <w:p w:rsidR="003A2D7A" w:rsidRPr="00382C04" w:rsidRDefault="003A2D7A" w:rsidP="003A2D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2" w:type="dxa"/>
          </w:tcPr>
          <w:p w:rsidR="003A2D7A" w:rsidRPr="00980543" w:rsidRDefault="003A2D7A" w:rsidP="003A2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социально-медицинской помощи</w:t>
            </w:r>
          </w:p>
        </w:tc>
        <w:tc>
          <w:tcPr>
            <w:tcW w:w="2629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675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829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46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3A2D7A" w:rsidTr="00C25695">
        <w:tc>
          <w:tcPr>
            <w:tcW w:w="591" w:type="dxa"/>
            <w:vMerge/>
            <w:shd w:val="clear" w:color="auto" w:fill="FFE599" w:themeFill="accent4" w:themeFillTint="66"/>
            <w:vAlign w:val="center"/>
          </w:tcPr>
          <w:p w:rsidR="003A2D7A" w:rsidRPr="00382C04" w:rsidRDefault="003A2D7A" w:rsidP="003A2D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/>
            <w:vAlign w:val="center"/>
          </w:tcPr>
          <w:p w:rsidR="003A2D7A" w:rsidRPr="00382C04" w:rsidRDefault="003A2D7A" w:rsidP="003A2D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2" w:type="dxa"/>
          </w:tcPr>
          <w:p w:rsidR="003A2D7A" w:rsidRPr="00980543" w:rsidRDefault="003A2D7A" w:rsidP="003A2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дневного и стационарного пребывания</w:t>
            </w:r>
          </w:p>
        </w:tc>
        <w:tc>
          <w:tcPr>
            <w:tcW w:w="2629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675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829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46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3A2D7A" w:rsidTr="00C25695">
        <w:tc>
          <w:tcPr>
            <w:tcW w:w="591" w:type="dxa"/>
            <w:vMerge w:val="restart"/>
            <w:shd w:val="clear" w:color="auto" w:fill="FFE599" w:themeFill="accent4" w:themeFillTint="66"/>
            <w:vAlign w:val="center"/>
          </w:tcPr>
          <w:p w:rsidR="003A2D7A" w:rsidRPr="00382C04" w:rsidRDefault="003A2D7A" w:rsidP="003A2D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15" w:type="dxa"/>
            <w:vMerge w:val="restart"/>
            <w:vAlign w:val="center"/>
          </w:tcPr>
          <w:p w:rsidR="003A2D7A" w:rsidRPr="00382C04" w:rsidRDefault="003A2D7A" w:rsidP="003A2D7A">
            <w:pPr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ПОЛУСТАЦИОНАРНАЯ</w:t>
            </w:r>
          </w:p>
        </w:tc>
        <w:tc>
          <w:tcPr>
            <w:tcW w:w="3652" w:type="dxa"/>
          </w:tcPr>
          <w:p w:rsidR="003A2D7A" w:rsidRPr="00980543" w:rsidRDefault="003A2D7A" w:rsidP="003A2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социальной реабилитации и абилитации</w:t>
            </w:r>
          </w:p>
        </w:tc>
        <w:tc>
          <w:tcPr>
            <w:tcW w:w="2629" w:type="dxa"/>
            <w:vAlign w:val="center"/>
          </w:tcPr>
          <w:p w:rsidR="003A2D7A" w:rsidRPr="00980543" w:rsidRDefault="00C42E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75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29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46" w:type="dxa"/>
            <w:vAlign w:val="center"/>
          </w:tcPr>
          <w:p w:rsidR="003A2D7A" w:rsidRPr="00980543" w:rsidRDefault="003A2D7A" w:rsidP="003A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57053" w:rsidTr="00C25695">
        <w:tc>
          <w:tcPr>
            <w:tcW w:w="591" w:type="dxa"/>
            <w:vMerge/>
            <w:shd w:val="clear" w:color="auto" w:fill="FFE599" w:themeFill="accent4" w:themeFillTint="66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A57053" w:rsidRPr="00980543" w:rsidRDefault="00A57053" w:rsidP="00A570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</w:tcPr>
          <w:p w:rsidR="00A57053" w:rsidRPr="00980543" w:rsidRDefault="00A57053" w:rsidP="00A570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социально-медицинской помощи</w:t>
            </w:r>
          </w:p>
        </w:tc>
        <w:tc>
          <w:tcPr>
            <w:tcW w:w="2629" w:type="dxa"/>
            <w:vAlign w:val="center"/>
          </w:tcPr>
          <w:p w:rsidR="00A57053" w:rsidRPr="00980543" w:rsidRDefault="00C42E7A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75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29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46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57053" w:rsidTr="00C25695">
        <w:tc>
          <w:tcPr>
            <w:tcW w:w="591" w:type="dxa"/>
            <w:vMerge/>
            <w:shd w:val="clear" w:color="auto" w:fill="FFE599" w:themeFill="accent4" w:themeFillTint="66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A57053" w:rsidRPr="00980543" w:rsidRDefault="00A57053" w:rsidP="00A570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</w:tcPr>
          <w:p w:rsidR="00A57053" w:rsidRPr="00980543" w:rsidRDefault="00A57053" w:rsidP="00A570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дневного и стационарного пребывания</w:t>
            </w:r>
          </w:p>
        </w:tc>
        <w:tc>
          <w:tcPr>
            <w:tcW w:w="2629" w:type="dxa"/>
            <w:vAlign w:val="center"/>
          </w:tcPr>
          <w:p w:rsidR="00A57053" w:rsidRPr="00980543" w:rsidRDefault="00C42E7A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75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29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46" w:type="dxa"/>
            <w:vAlign w:val="center"/>
          </w:tcPr>
          <w:p w:rsidR="00A57053" w:rsidRPr="0098054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57053" w:rsidTr="00C25695">
        <w:tc>
          <w:tcPr>
            <w:tcW w:w="591" w:type="dxa"/>
            <w:shd w:val="clear" w:color="auto" w:fill="FFE599" w:themeFill="accent4" w:themeFillTint="66"/>
          </w:tcPr>
          <w:p w:rsidR="00A57053" w:rsidRDefault="00A57053" w:rsidP="00A57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:rsidR="00A57053" w:rsidRPr="00382C04" w:rsidRDefault="00A57053" w:rsidP="00A57053">
            <w:pPr>
              <w:rPr>
                <w:rFonts w:ascii="Times New Roman" w:hAnsi="Times New Roman" w:cs="Times New Roman"/>
                <w:b/>
              </w:rPr>
            </w:pPr>
            <w:r w:rsidRPr="00382C04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3652" w:type="dxa"/>
          </w:tcPr>
          <w:p w:rsidR="00A57053" w:rsidRDefault="00A57053" w:rsidP="00A570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vAlign w:val="center"/>
          </w:tcPr>
          <w:p w:rsidR="00A57053" w:rsidRPr="00C42E7A" w:rsidRDefault="00F562BD" w:rsidP="00A570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400</w:t>
            </w:r>
          </w:p>
        </w:tc>
        <w:tc>
          <w:tcPr>
            <w:tcW w:w="1675" w:type="dxa"/>
            <w:vAlign w:val="center"/>
          </w:tcPr>
          <w:p w:rsidR="00A57053" w:rsidRPr="00C42E7A" w:rsidRDefault="00C42E7A" w:rsidP="00C42E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E7A">
              <w:rPr>
                <w:rFonts w:ascii="Times New Roman" w:hAnsi="Times New Roman" w:cs="Times New Roman"/>
                <w:b/>
              </w:rPr>
              <w:t>215</w:t>
            </w:r>
          </w:p>
        </w:tc>
        <w:tc>
          <w:tcPr>
            <w:tcW w:w="1829" w:type="dxa"/>
            <w:vAlign w:val="center"/>
          </w:tcPr>
          <w:p w:rsidR="00A57053" w:rsidRPr="00C42E7A" w:rsidRDefault="00C42E7A" w:rsidP="00C42E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E7A">
              <w:rPr>
                <w:rFonts w:ascii="Times New Roman" w:hAnsi="Times New Roman" w:cs="Times New Roman"/>
                <w:b/>
              </w:rPr>
              <w:t>263</w:t>
            </w:r>
          </w:p>
        </w:tc>
        <w:tc>
          <w:tcPr>
            <w:tcW w:w="1546" w:type="dxa"/>
            <w:vAlign w:val="center"/>
          </w:tcPr>
          <w:p w:rsidR="00A57053" w:rsidRPr="00C42E7A" w:rsidRDefault="00F562BD" w:rsidP="00C42E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</w:t>
            </w:r>
          </w:p>
        </w:tc>
      </w:tr>
    </w:tbl>
    <w:p w:rsidR="00761740" w:rsidRDefault="00761740"/>
    <w:sectPr w:rsidR="00761740" w:rsidSect="00A5332A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0C"/>
    <w:rsid w:val="000D1D0C"/>
    <w:rsid w:val="00382C04"/>
    <w:rsid w:val="003A2D7A"/>
    <w:rsid w:val="005B4872"/>
    <w:rsid w:val="00727A9E"/>
    <w:rsid w:val="00761740"/>
    <w:rsid w:val="00980543"/>
    <w:rsid w:val="009E0FE9"/>
    <w:rsid w:val="00A5332A"/>
    <w:rsid w:val="00A57053"/>
    <w:rsid w:val="00C42E7A"/>
    <w:rsid w:val="00F5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424F"/>
  <w15:chartTrackingRefBased/>
  <w15:docId w15:val="{9E2DB36D-CB6B-4417-A9AF-51847337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Zav2kab</cp:lastModifiedBy>
  <cp:revision>2</cp:revision>
  <dcterms:created xsi:type="dcterms:W3CDTF">2026-08-24T10:46:00Z</dcterms:created>
  <dcterms:modified xsi:type="dcterms:W3CDTF">2026-08-24T10:46:00Z</dcterms:modified>
</cp:coreProperties>
</file>